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53"/>
        <w:gridCol w:w="4752"/>
      </w:tblGrid>
      <w:tr w:rsidR="007A4610" w:rsidRPr="00661FA0" w14:paraId="78E1ADF0" w14:textId="77777777" w:rsidTr="00FF3934">
        <w:tc>
          <w:tcPr>
            <w:tcW w:w="475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shd w:val="clear" w:color="auto" w:fill="D9E2F3" w:themeFill="accent1" w:themeFillTint="33"/>
          </w:tcPr>
          <w:p w14:paraId="2AC1F5A3" w14:textId="2343E063" w:rsidR="007A4610" w:rsidRPr="00661FA0" w:rsidRDefault="007A4610" w:rsidP="00EF4BF5">
            <w:pPr>
              <w:jc w:val="center"/>
              <w:rPr>
                <w:rFonts w:ascii="Mongolian Baiti" w:hAnsi="Mongolian Baiti" w:cs="Mongolian Baiti"/>
                <w:b/>
                <w:bCs/>
                <w:color w:val="4472C4" w:themeColor="accent1"/>
                <w:sz w:val="28"/>
                <w:szCs w:val="28"/>
              </w:rPr>
            </w:pPr>
            <w:r w:rsidRPr="00661FA0">
              <w:rPr>
                <w:rFonts w:ascii="Mongolian Baiti" w:hAnsi="Mongolian Baiti" w:cs="Mongolian Baiti"/>
                <w:b/>
                <w:bCs/>
                <w:color w:val="4472C4" w:themeColor="accent1"/>
                <w:sz w:val="28"/>
                <w:szCs w:val="28"/>
              </w:rPr>
              <w:t>Lohnfertigung Metallbau</w:t>
            </w:r>
          </w:p>
        </w:tc>
        <w:tc>
          <w:tcPr>
            <w:tcW w:w="4753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9E2F3" w:themeFill="accent1" w:themeFillTint="33"/>
          </w:tcPr>
          <w:p w14:paraId="6DF9322C" w14:textId="0D25977C" w:rsidR="007A4610" w:rsidRPr="00661FA0" w:rsidRDefault="007A4610" w:rsidP="00EF4BF5">
            <w:pPr>
              <w:jc w:val="center"/>
              <w:rPr>
                <w:rFonts w:ascii="Mongolian Baiti" w:hAnsi="Mongolian Baiti" w:cs="Mongolian Baiti"/>
                <w:b/>
                <w:bCs/>
                <w:color w:val="4472C4" w:themeColor="accent1"/>
                <w:sz w:val="28"/>
                <w:szCs w:val="28"/>
              </w:rPr>
            </w:pPr>
            <w:r w:rsidRPr="00661FA0">
              <w:rPr>
                <w:rFonts w:ascii="Mongolian Baiti" w:hAnsi="Mongolian Baiti" w:cs="Mongolian Baiti"/>
                <w:b/>
                <w:bCs/>
                <w:color w:val="4472C4" w:themeColor="accent1"/>
                <w:sz w:val="28"/>
                <w:szCs w:val="28"/>
              </w:rPr>
              <w:t>Schweißarbeiten</w:t>
            </w:r>
          </w:p>
        </w:tc>
        <w:tc>
          <w:tcPr>
            <w:tcW w:w="4752" w:type="dxa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0C06B886" w14:textId="05ECE1FE" w:rsidR="007A4610" w:rsidRPr="00661FA0" w:rsidRDefault="007A4610" w:rsidP="00EF4BF5">
            <w:pPr>
              <w:jc w:val="center"/>
              <w:rPr>
                <w:rFonts w:ascii="Mongolian Baiti" w:hAnsi="Mongolian Baiti" w:cs="Mongolian Baiti"/>
                <w:b/>
                <w:bCs/>
                <w:color w:val="4472C4" w:themeColor="accent1"/>
                <w:sz w:val="28"/>
                <w:szCs w:val="28"/>
              </w:rPr>
            </w:pPr>
            <w:r w:rsidRPr="00661FA0">
              <w:rPr>
                <w:rFonts w:ascii="Mongolian Baiti" w:hAnsi="Mongolian Baiti" w:cs="Mongolian Baiti"/>
                <w:b/>
                <w:bCs/>
                <w:color w:val="4472C4" w:themeColor="accent1"/>
                <w:sz w:val="28"/>
                <w:szCs w:val="28"/>
              </w:rPr>
              <w:t>Individuelle Einzelfertigung</w:t>
            </w:r>
          </w:p>
        </w:tc>
      </w:tr>
      <w:tr w:rsidR="007A4610" w14:paraId="111FC709" w14:textId="77777777" w:rsidTr="00FF3934">
        <w:tc>
          <w:tcPr>
            <w:tcW w:w="4752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04DAD869" w14:textId="77777777" w:rsidR="007A4610" w:rsidRDefault="007A4610"/>
        </w:tc>
        <w:tc>
          <w:tcPr>
            <w:tcW w:w="4753" w:type="dxa"/>
            <w:tcBorders>
              <w:top w:val="single" w:sz="12" w:space="0" w:color="4472C4" w:themeColor="accent1"/>
            </w:tcBorders>
          </w:tcPr>
          <w:p w14:paraId="5AACF050" w14:textId="77777777" w:rsidR="007A4610" w:rsidRDefault="007A4610"/>
        </w:tc>
        <w:tc>
          <w:tcPr>
            <w:tcW w:w="4752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14:paraId="378C016F" w14:textId="77777777" w:rsidR="007A4610" w:rsidRDefault="007A4610"/>
        </w:tc>
      </w:tr>
      <w:tr w:rsidR="007A4610" w14:paraId="51E8E8B0" w14:textId="77777777" w:rsidTr="00FF3934"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B23513B" w14:textId="17449301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Gestelle</w:t>
            </w:r>
          </w:p>
        </w:tc>
        <w:tc>
          <w:tcPr>
            <w:tcW w:w="4753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64EFF74F" w14:textId="2D2C9F15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Stahl</w:t>
            </w:r>
          </w:p>
        </w:tc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64EF7859" w14:textId="06F68E79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Treppen-/Balkongeländer</w:t>
            </w:r>
          </w:p>
        </w:tc>
      </w:tr>
      <w:tr w:rsidR="007A4610" w14:paraId="20196CA3" w14:textId="77777777" w:rsidTr="00FF3934"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6F339987" w14:textId="23DFBEF3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Behälter,</w:t>
            </w:r>
          </w:p>
        </w:tc>
        <w:tc>
          <w:tcPr>
            <w:tcW w:w="4753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2995B7F8" w14:textId="59AD2D58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Edelstahl</w:t>
            </w:r>
          </w:p>
        </w:tc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6FBF7C88" w14:textId="31FB79A2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Tischuntergestelle</w:t>
            </w:r>
          </w:p>
        </w:tc>
      </w:tr>
      <w:tr w:rsidR="007A4610" w14:paraId="621E3FAA" w14:textId="77777777" w:rsidTr="00FF3934"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A696D2E" w14:textId="748FBE91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 xml:space="preserve">Heiz </w:t>
            </w:r>
            <w:r w:rsidRPr="00661FA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1FA0">
              <w:rPr>
                <w:rFonts w:ascii="Arial" w:hAnsi="Arial" w:cs="Arial"/>
                <w:sz w:val="20"/>
                <w:szCs w:val="20"/>
              </w:rPr>
              <w:t>und Kühlregister</w:t>
            </w:r>
          </w:p>
        </w:tc>
        <w:tc>
          <w:tcPr>
            <w:tcW w:w="4753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98E2786" w14:textId="63B1643B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Aluminium</w:t>
            </w:r>
          </w:p>
        </w:tc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2D8F00CB" w14:textId="539F6E81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Werbeanlagen</w:t>
            </w:r>
          </w:p>
        </w:tc>
      </w:tr>
      <w:tr w:rsidR="007A4610" w14:paraId="6B280201" w14:textId="77777777" w:rsidTr="00FF3934"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3D7D4762" w14:textId="20A5C496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Kammern</w:t>
            </w:r>
          </w:p>
        </w:tc>
        <w:tc>
          <w:tcPr>
            <w:tcW w:w="4753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A28404A" w14:textId="27CE7C9B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Sonderwerkstoffe</w:t>
            </w:r>
          </w:p>
        </w:tc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7407E319" w14:textId="77777777" w:rsidR="006E7A95" w:rsidRPr="00661FA0" w:rsidRDefault="006E7A95" w:rsidP="006E7A95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45370783" w14:textId="3658497C" w:rsidR="007A4610" w:rsidRPr="00661FA0" w:rsidRDefault="006E7A95" w:rsidP="006E7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FA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Was Sie bei uns auch bekommen:</w:t>
            </w:r>
          </w:p>
        </w:tc>
      </w:tr>
      <w:tr w:rsidR="007A4610" w14:paraId="728F777E" w14:textId="77777777" w:rsidTr="00FF3934"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78E1E343" w14:textId="750E1231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Regale</w:t>
            </w:r>
          </w:p>
        </w:tc>
        <w:tc>
          <w:tcPr>
            <w:tcW w:w="4753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CD867C5" w14:textId="77777777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6511AFBB" w14:textId="1378D60B" w:rsidR="007A4610" w:rsidRPr="00661FA0" w:rsidRDefault="00FF3934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Rohr- und Blechzuschnitte</w:t>
            </w:r>
          </w:p>
        </w:tc>
      </w:tr>
      <w:tr w:rsidR="007A4610" w14:paraId="3A3A167C" w14:textId="77777777" w:rsidTr="00FF3934"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4E7FF75" w14:textId="77777777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3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533FE785" w14:textId="6634F30C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Rohrbiegearbeiten</w:t>
            </w:r>
          </w:p>
        </w:tc>
        <w:tc>
          <w:tcPr>
            <w:tcW w:w="4752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2013516" w14:textId="77777777" w:rsidR="006E7A95" w:rsidRPr="00661FA0" w:rsidRDefault="00FF3934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 xml:space="preserve">Schrauben, Muttern, Scheiben </w:t>
            </w:r>
          </w:p>
          <w:p w14:paraId="55A1C61C" w14:textId="32835277" w:rsidR="007A4610" w:rsidRPr="00661FA0" w:rsidRDefault="00FF3934" w:rsidP="007A46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FA0">
              <w:rPr>
                <w:rFonts w:ascii="Arial" w:hAnsi="Arial" w:cs="Arial"/>
                <w:sz w:val="16"/>
                <w:szCs w:val="16"/>
              </w:rPr>
              <w:t xml:space="preserve">in beliebiger </w:t>
            </w:r>
            <w:r w:rsidR="006E7A95" w:rsidRPr="00661FA0">
              <w:rPr>
                <w:rFonts w:ascii="Arial" w:hAnsi="Arial" w:cs="Arial"/>
                <w:sz w:val="16"/>
                <w:szCs w:val="16"/>
              </w:rPr>
              <w:t xml:space="preserve">Länge, Größe, </w:t>
            </w:r>
            <w:r w:rsidR="006E7A95" w:rsidRPr="00661FA0">
              <w:rPr>
                <w:rFonts w:ascii="Arial" w:hAnsi="Arial" w:cs="Arial"/>
                <w:sz w:val="16"/>
                <w:szCs w:val="16"/>
              </w:rPr>
              <w:t>Menge</w:t>
            </w:r>
          </w:p>
        </w:tc>
      </w:tr>
      <w:tr w:rsidR="007A4610" w14:paraId="5DE0505D" w14:textId="77777777" w:rsidTr="00FF3934">
        <w:tc>
          <w:tcPr>
            <w:tcW w:w="4752" w:type="dxa"/>
            <w:tcBorders>
              <w:left w:val="single" w:sz="12" w:space="0" w:color="4472C4" w:themeColor="accent1"/>
            </w:tcBorders>
          </w:tcPr>
          <w:p w14:paraId="617D659E" w14:textId="77777777" w:rsidR="007A4610" w:rsidRPr="007A4610" w:rsidRDefault="007A4610" w:rsidP="007A4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dxa"/>
          </w:tcPr>
          <w:p w14:paraId="22B03EAF" w14:textId="77777777" w:rsidR="007A4610" w:rsidRPr="007A4610" w:rsidRDefault="007A4610" w:rsidP="007A4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2" w:type="dxa"/>
            <w:tcBorders>
              <w:right w:val="single" w:sz="12" w:space="0" w:color="4472C4" w:themeColor="accent1"/>
            </w:tcBorders>
          </w:tcPr>
          <w:p w14:paraId="5E6182B5" w14:textId="77777777" w:rsidR="007A4610" w:rsidRPr="007A4610" w:rsidRDefault="007A4610" w:rsidP="007A4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610" w14:paraId="6963AF06" w14:textId="77777777" w:rsidTr="00FF3934">
        <w:tc>
          <w:tcPr>
            <w:tcW w:w="14257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6C9D4B6E" w14:textId="512677A5" w:rsidR="007A4610" w:rsidRPr="00661FA0" w:rsidRDefault="007A4610" w:rsidP="007A4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0">
              <w:rPr>
                <w:rFonts w:ascii="Arial" w:hAnsi="Arial" w:cs="Arial"/>
                <w:sz w:val="20"/>
                <w:szCs w:val="20"/>
              </w:rPr>
              <w:t>g</w:t>
            </w:r>
            <w:r w:rsidRPr="00661FA0">
              <w:rPr>
                <w:rFonts w:ascii="Arial" w:hAnsi="Arial" w:cs="Arial"/>
                <w:sz w:val="20"/>
                <w:szCs w:val="20"/>
              </w:rPr>
              <w:t>ebeizt</w:t>
            </w:r>
            <w:r w:rsidRPr="00661FA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661FA0">
              <w:rPr>
                <w:rFonts w:ascii="Arial" w:hAnsi="Arial" w:cs="Arial"/>
                <w:sz w:val="20"/>
                <w:szCs w:val="20"/>
              </w:rPr>
              <w:t>glasperlengestrahlt</w:t>
            </w:r>
            <w:proofErr w:type="spellEnd"/>
            <w:r w:rsidRPr="00661FA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661FA0">
              <w:rPr>
                <w:rFonts w:ascii="Arial" w:hAnsi="Arial" w:cs="Arial"/>
                <w:sz w:val="20"/>
                <w:szCs w:val="20"/>
              </w:rPr>
              <w:t xml:space="preserve">pulverbeschichtet </w:t>
            </w:r>
            <w:r w:rsidRPr="00661FA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1FA0">
              <w:rPr>
                <w:rFonts w:ascii="Arial" w:hAnsi="Arial" w:cs="Arial"/>
                <w:sz w:val="20"/>
                <w:szCs w:val="20"/>
              </w:rPr>
              <w:t>eloxiert</w:t>
            </w:r>
          </w:p>
        </w:tc>
      </w:tr>
      <w:tr w:rsidR="007A4610" w14:paraId="06D2086B" w14:textId="77777777" w:rsidTr="00FF3934">
        <w:tc>
          <w:tcPr>
            <w:tcW w:w="4752" w:type="dxa"/>
            <w:tcBorders>
              <w:left w:val="single" w:sz="12" w:space="0" w:color="4472C4" w:themeColor="accent1"/>
            </w:tcBorders>
          </w:tcPr>
          <w:p w14:paraId="303E60F5" w14:textId="77777777" w:rsidR="007A4610" w:rsidRDefault="007A4610"/>
        </w:tc>
        <w:tc>
          <w:tcPr>
            <w:tcW w:w="4753" w:type="dxa"/>
          </w:tcPr>
          <w:p w14:paraId="641A606F" w14:textId="77777777" w:rsidR="007A4610" w:rsidRDefault="007A4610"/>
        </w:tc>
        <w:tc>
          <w:tcPr>
            <w:tcW w:w="4752" w:type="dxa"/>
            <w:tcBorders>
              <w:right w:val="single" w:sz="12" w:space="0" w:color="4472C4" w:themeColor="accent1"/>
            </w:tcBorders>
          </w:tcPr>
          <w:p w14:paraId="62F25C76" w14:textId="3B939C71" w:rsidR="007A4610" w:rsidRDefault="007A4610"/>
        </w:tc>
      </w:tr>
      <w:tr w:rsidR="003D2F7C" w14:paraId="638F2B83" w14:textId="77777777" w:rsidTr="00FF3934">
        <w:tc>
          <w:tcPr>
            <w:tcW w:w="14257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1009D077" w14:textId="5C9B1491" w:rsidR="003D2F7C" w:rsidRPr="00661FA0" w:rsidRDefault="003D2F7C" w:rsidP="003D2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FA0">
              <w:rPr>
                <w:rFonts w:ascii="Arial" w:hAnsi="Arial" w:cs="Arial"/>
                <w:sz w:val="16"/>
                <w:szCs w:val="16"/>
              </w:rPr>
              <w:t>Made in Germany</w:t>
            </w:r>
          </w:p>
        </w:tc>
      </w:tr>
      <w:tr w:rsidR="007A4610" w14:paraId="63EB7715" w14:textId="77777777" w:rsidTr="00FC4CA1">
        <w:tc>
          <w:tcPr>
            <w:tcW w:w="4752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068528F8" w14:textId="38FB5125" w:rsidR="007A4610" w:rsidRDefault="007A4610"/>
        </w:tc>
        <w:tc>
          <w:tcPr>
            <w:tcW w:w="4753" w:type="dxa"/>
            <w:tcBorders>
              <w:bottom w:val="single" w:sz="12" w:space="0" w:color="4472C4" w:themeColor="accent1"/>
            </w:tcBorders>
          </w:tcPr>
          <w:p w14:paraId="3D81668B" w14:textId="4470ED1F" w:rsidR="007A4610" w:rsidRDefault="00661FA0">
            <w:r w:rsidRPr="00661FA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421E0B5A" wp14:editId="12C56756">
                  <wp:simplePos x="0" y="0"/>
                  <wp:positionH relativeFrom="column">
                    <wp:posOffset>1770986</wp:posOffset>
                  </wp:positionH>
                  <wp:positionV relativeFrom="paragraph">
                    <wp:posOffset>-201556</wp:posOffset>
                  </wp:positionV>
                  <wp:extent cx="384472" cy="322418"/>
                  <wp:effectExtent l="0" t="0" r="0" b="1905"/>
                  <wp:wrapNone/>
                  <wp:docPr id="1760396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969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72" cy="32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2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847C208" w14:textId="77777777" w:rsidR="007A4610" w:rsidRDefault="007A4610"/>
        </w:tc>
      </w:tr>
    </w:tbl>
    <w:p w14:paraId="6F39FE16" w14:textId="77777777" w:rsidR="00362590" w:rsidRPr="00661FA0" w:rsidRDefault="00362590">
      <w:pPr>
        <w:rPr>
          <w:sz w:val="8"/>
          <w:szCs w:val="8"/>
        </w:rPr>
      </w:pPr>
      <w:r w:rsidRPr="00661FA0">
        <w:rPr>
          <w:sz w:val="8"/>
          <w:szCs w:val="8"/>
        </w:rPr>
        <w:t xml:space="preserve">       </w:t>
      </w:r>
      <w:r w:rsidR="00FC4CA1" w:rsidRPr="00661FA0">
        <w:rPr>
          <w:sz w:val="8"/>
          <w:szCs w:val="8"/>
        </w:rPr>
        <w:t xml:space="preserve"> </w:t>
      </w:r>
    </w:p>
    <w:p w14:paraId="04161D9F" w14:textId="70636CE0" w:rsidR="0096527E" w:rsidRDefault="00362590">
      <w:r>
        <w:t xml:space="preserve">         </w:t>
      </w:r>
      <w:r w:rsidR="00FC4CA1">
        <w:t xml:space="preserve"> </w:t>
      </w:r>
      <w:r>
        <w:rPr>
          <w:noProof/>
        </w:rPr>
        <w:drawing>
          <wp:inline distT="0" distB="0" distL="0" distR="0" wp14:anchorId="3802A3E1" wp14:editId="36EAB069">
            <wp:extent cx="1294300" cy="970725"/>
            <wp:effectExtent l="0" t="0" r="1270" b="1270"/>
            <wp:docPr id="1433111335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11335" name="Grafik 14331113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8023" cy="99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27E">
        <w:t xml:space="preserve">  </w:t>
      </w:r>
      <w:r w:rsidR="0096527E">
        <w:rPr>
          <w:noProof/>
        </w:rPr>
        <w:drawing>
          <wp:inline distT="0" distB="0" distL="0" distR="0" wp14:anchorId="64D65E20" wp14:editId="725B62D0">
            <wp:extent cx="1257300" cy="942976"/>
            <wp:effectExtent l="0" t="0" r="0" b="9525"/>
            <wp:docPr id="1725243905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43905" name="Grafik 1725243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59" cy="9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27E">
        <w:t xml:space="preserve">   </w:t>
      </w:r>
      <w:r w:rsidR="0096527E">
        <w:rPr>
          <w:noProof/>
        </w:rPr>
        <w:drawing>
          <wp:inline distT="0" distB="0" distL="0" distR="0" wp14:anchorId="3DDE931D" wp14:editId="1F4D44F6">
            <wp:extent cx="1286934" cy="965200"/>
            <wp:effectExtent l="0" t="0" r="8890" b="6350"/>
            <wp:docPr id="1854200920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00920" name="Grafik 18542009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338" cy="99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27E">
        <w:t xml:space="preserve">   </w:t>
      </w:r>
      <w:r w:rsidR="0096527E">
        <w:rPr>
          <w:noProof/>
        </w:rPr>
        <w:drawing>
          <wp:inline distT="0" distB="0" distL="0" distR="0" wp14:anchorId="6D06BF7A" wp14:editId="77E174DD">
            <wp:extent cx="1263650" cy="947737"/>
            <wp:effectExtent l="0" t="0" r="0" b="5080"/>
            <wp:docPr id="156059997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99973" name="Grafik 1560599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28" cy="9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27E">
        <w:t xml:space="preserve">  </w:t>
      </w:r>
      <w:r w:rsidR="00661FA0">
        <w:rPr>
          <w:noProof/>
        </w:rPr>
        <w:drawing>
          <wp:inline distT="0" distB="0" distL="0" distR="0" wp14:anchorId="3154B839" wp14:editId="186FC42B">
            <wp:extent cx="1294152" cy="970614"/>
            <wp:effectExtent l="0" t="0" r="1270" b="1270"/>
            <wp:docPr id="100390948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09488" name="Grafik 10039094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24" cy="98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27E">
        <w:t xml:space="preserve">  </w:t>
      </w:r>
      <w:r w:rsidR="0096527E">
        <w:rPr>
          <w:noProof/>
        </w:rPr>
        <w:drawing>
          <wp:inline distT="0" distB="0" distL="0" distR="0" wp14:anchorId="67A4DA1C" wp14:editId="68DFB1E2">
            <wp:extent cx="1635322" cy="958850"/>
            <wp:effectExtent l="0" t="0" r="3175" b="0"/>
            <wp:docPr id="1111946853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46853" name="Grafik 11119468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71287" cy="97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27E"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53"/>
        <w:gridCol w:w="4752"/>
      </w:tblGrid>
      <w:tr w:rsidR="00362590" w14:paraId="4F2127C2" w14:textId="77777777" w:rsidTr="00C326D2">
        <w:tc>
          <w:tcPr>
            <w:tcW w:w="14257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14:paraId="403FABD4" w14:textId="77777777" w:rsidR="00661FA0" w:rsidRDefault="00FC4CA1" w:rsidP="00C326D2">
            <w:r>
              <w:t xml:space="preserve"> </w:t>
            </w:r>
          </w:p>
          <w:p w14:paraId="18FA2319" w14:textId="75E07D9B" w:rsidR="00362590" w:rsidRDefault="006E7A95" w:rsidP="00C326D2">
            <w:r>
              <w:t xml:space="preserve"> </w:t>
            </w:r>
            <w:r w:rsidR="00FF3934">
              <w:rPr>
                <w:noProof/>
              </w:rPr>
              <w:drawing>
                <wp:inline distT="0" distB="0" distL="0" distR="0" wp14:anchorId="3BC80499" wp14:editId="13F50A70">
                  <wp:extent cx="1498600" cy="1123950"/>
                  <wp:effectExtent l="0" t="0" r="6350" b="0"/>
                  <wp:docPr id="149908359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083597" name="Grafik 14990835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21" cy="112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FF3934">
              <w:rPr>
                <w:noProof/>
              </w:rPr>
              <w:drawing>
                <wp:inline distT="0" distB="0" distL="0" distR="0" wp14:anchorId="0375F9FD" wp14:editId="2E29C847">
                  <wp:extent cx="1496060" cy="1122045"/>
                  <wp:effectExtent l="0" t="0" r="8890" b="1905"/>
                  <wp:docPr id="32158342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83421" name="Grafik 3215834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773" cy="112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FF3934">
              <w:rPr>
                <w:noProof/>
              </w:rPr>
              <w:drawing>
                <wp:inline distT="0" distB="0" distL="0" distR="0" wp14:anchorId="4454251D" wp14:editId="4159D414">
                  <wp:extent cx="1501775" cy="1126331"/>
                  <wp:effectExtent l="0" t="0" r="3175" b="0"/>
                  <wp:docPr id="201995444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954442" name="Grafik 201995444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15" cy="1141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4CA1">
              <w:t xml:space="preserve"> </w:t>
            </w:r>
            <w:r>
              <w:t xml:space="preserve"> </w:t>
            </w:r>
            <w:r w:rsidR="00FF3934">
              <w:rPr>
                <w:noProof/>
              </w:rPr>
              <w:drawing>
                <wp:inline distT="0" distB="0" distL="0" distR="0" wp14:anchorId="13097DC6" wp14:editId="787526AE">
                  <wp:extent cx="1501775" cy="1126331"/>
                  <wp:effectExtent l="0" t="0" r="3175" b="0"/>
                  <wp:docPr id="59349725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497257" name="Grafik 59349725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59" cy="113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C4CA1">
              <w:t xml:space="preserve"> </w:t>
            </w:r>
            <w:r>
              <w:rPr>
                <w:noProof/>
              </w:rPr>
              <w:drawing>
                <wp:inline distT="0" distB="0" distL="0" distR="0" wp14:anchorId="62B042E8" wp14:editId="69BAE8B9">
                  <wp:extent cx="1490980" cy="1118235"/>
                  <wp:effectExtent l="0" t="0" r="0" b="5715"/>
                  <wp:docPr id="476763484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63484" name="Grafik 47676348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740" cy="112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C4CA1">
              <w:t xml:space="preserve"> </w:t>
            </w:r>
            <w:r>
              <w:rPr>
                <w:noProof/>
              </w:rPr>
              <w:drawing>
                <wp:inline distT="0" distB="0" distL="0" distR="0" wp14:anchorId="3FD22FB7" wp14:editId="6E20571D">
                  <wp:extent cx="843915" cy="1125220"/>
                  <wp:effectExtent l="0" t="0" r="0" b="0"/>
                  <wp:docPr id="47641506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15063" name="Grafik 47641506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51" cy="1131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590" w14:paraId="68A3D3C6" w14:textId="77777777" w:rsidTr="00C326D2">
        <w:tc>
          <w:tcPr>
            <w:tcW w:w="14257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45FF27BA" w14:textId="77777777" w:rsidR="00362590" w:rsidRPr="00661FA0" w:rsidRDefault="00362590" w:rsidP="00C326D2">
            <w:pPr>
              <w:jc w:val="center"/>
              <w:rPr>
                <w:rFonts w:ascii="Mongolian Baiti" w:hAnsi="Mongolian Baiti" w:cs="Mongolian Baiti"/>
                <w:b/>
                <w:bCs/>
                <w:sz w:val="40"/>
                <w:szCs w:val="40"/>
              </w:rPr>
            </w:pPr>
            <w:r w:rsidRPr="00661FA0">
              <w:rPr>
                <w:rFonts w:ascii="Mongolian Baiti" w:hAnsi="Mongolian Baiti" w:cs="Mongolian Baiti"/>
                <w:b/>
                <w:bCs/>
                <w:color w:val="4472C4" w:themeColor="accent1"/>
                <w:sz w:val="40"/>
                <w:szCs w:val="40"/>
              </w:rPr>
              <w:t xml:space="preserve">Hegau Metall   </w:t>
            </w:r>
          </w:p>
        </w:tc>
      </w:tr>
      <w:tr w:rsidR="00362590" w14:paraId="546B9496" w14:textId="77777777" w:rsidTr="00C326D2">
        <w:tc>
          <w:tcPr>
            <w:tcW w:w="14257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70003E86" w14:textId="04355EC0" w:rsidR="00362590" w:rsidRPr="00EF4BF5" w:rsidRDefault="00362590" w:rsidP="00C326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BF5">
              <w:rPr>
                <w:rFonts w:ascii="Arial" w:hAnsi="Arial" w:cs="Arial"/>
                <w:sz w:val="24"/>
                <w:szCs w:val="24"/>
              </w:rPr>
              <w:t>Zeppelinstraße 4 – 78234 Engen</w:t>
            </w:r>
          </w:p>
        </w:tc>
      </w:tr>
      <w:tr w:rsidR="00362590" w14:paraId="5930235F" w14:textId="77777777" w:rsidTr="00C326D2">
        <w:tc>
          <w:tcPr>
            <w:tcW w:w="14257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3E302CB6" w14:textId="0E80914B" w:rsidR="00362590" w:rsidRPr="00EF4BF5" w:rsidRDefault="00362590" w:rsidP="00C326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0" wp14:anchorId="787FA2B5" wp14:editId="2A004EE7">
                  <wp:simplePos x="0" y="0"/>
                  <wp:positionH relativeFrom="column">
                    <wp:posOffset>6475095</wp:posOffset>
                  </wp:positionH>
                  <wp:positionV relativeFrom="page">
                    <wp:posOffset>-407035</wp:posOffset>
                  </wp:positionV>
                  <wp:extent cx="756598" cy="736600"/>
                  <wp:effectExtent l="0" t="0" r="5715" b="6350"/>
                  <wp:wrapNone/>
                  <wp:docPr id="1854604507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604507" name="Grafik 185460450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598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4BF5">
              <w:rPr>
                <w:rFonts w:ascii="Arial" w:hAnsi="Arial" w:cs="Arial"/>
                <w:sz w:val="24"/>
                <w:szCs w:val="24"/>
              </w:rPr>
              <w:t xml:space="preserve">Tel.: 07733 948287 – </w:t>
            </w:r>
            <w:proofErr w:type="gramStart"/>
            <w:r w:rsidRPr="00EF4BF5">
              <w:rPr>
                <w:rFonts w:ascii="Arial" w:hAnsi="Arial" w:cs="Arial"/>
                <w:sz w:val="24"/>
                <w:szCs w:val="24"/>
              </w:rPr>
              <w:t>email</w:t>
            </w:r>
            <w:proofErr w:type="gramEnd"/>
            <w:r w:rsidRPr="00EF4BF5">
              <w:rPr>
                <w:rFonts w:ascii="Arial" w:hAnsi="Arial" w:cs="Arial"/>
                <w:sz w:val="24"/>
                <w:szCs w:val="24"/>
              </w:rPr>
              <w:t>: info@hegau-metall.de</w:t>
            </w:r>
          </w:p>
        </w:tc>
      </w:tr>
      <w:tr w:rsidR="00362590" w14:paraId="4D2DFE3F" w14:textId="77777777" w:rsidTr="00C326D2">
        <w:tc>
          <w:tcPr>
            <w:tcW w:w="4752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26C9EAE0" w14:textId="77777777" w:rsidR="00362590" w:rsidRDefault="00362590" w:rsidP="00C326D2"/>
        </w:tc>
        <w:tc>
          <w:tcPr>
            <w:tcW w:w="4753" w:type="dxa"/>
            <w:tcBorders>
              <w:bottom w:val="single" w:sz="12" w:space="0" w:color="4472C4" w:themeColor="accent1"/>
            </w:tcBorders>
          </w:tcPr>
          <w:p w14:paraId="2B44546A" w14:textId="77777777" w:rsidR="00362590" w:rsidRDefault="00362590" w:rsidP="00C326D2"/>
        </w:tc>
        <w:tc>
          <w:tcPr>
            <w:tcW w:w="4752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7673375" w14:textId="77777777" w:rsidR="00362590" w:rsidRDefault="00362590" w:rsidP="00C326D2"/>
        </w:tc>
      </w:tr>
    </w:tbl>
    <w:p w14:paraId="69753AEF" w14:textId="77777777" w:rsidR="00362590" w:rsidRDefault="00362590" w:rsidP="00661FA0"/>
    <w:sectPr w:rsidR="00362590" w:rsidSect="007A461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0"/>
    <w:rsid w:val="001509F1"/>
    <w:rsid w:val="00324D32"/>
    <w:rsid w:val="00362590"/>
    <w:rsid w:val="003D2F7C"/>
    <w:rsid w:val="00661FA0"/>
    <w:rsid w:val="006E7A95"/>
    <w:rsid w:val="007A4610"/>
    <w:rsid w:val="0096527E"/>
    <w:rsid w:val="00D42AC8"/>
    <w:rsid w:val="00EF4BF5"/>
    <w:rsid w:val="00FC4CA1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6A46"/>
  <w15:chartTrackingRefBased/>
  <w15:docId w15:val="{0AF607E7-0BF0-4B59-9D9C-85AC2F8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4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4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4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4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4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4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4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4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4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4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4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46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46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46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46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46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46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4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4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46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46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46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4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46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461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A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Hummel</dc:creator>
  <cp:keywords/>
  <dc:description/>
  <cp:lastModifiedBy>Kathrin Hummel</cp:lastModifiedBy>
  <cp:revision>1</cp:revision>
  <cp:lastPrinted>2025-08-20T07:23:00Z</cp:lastPrinted>
  <dcterms:created xsi:type="dcterms:W3CDTF">2025-08-20T07:23:00Z</dcterms:created>
  <dcterms:modified xsi:type="dcterms:W3CDTF">2025-08-20T08:51:00Z</dcterms:modified>
</cp:coreProperties>
</file>